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7B" w:rsidRDefault="00F5757B" w:rsidP="00F5757B">
      <w:pPr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附件</w:t>
      </w:r>
    </w:p>
    <w:p w:rsidR="00F5757B" w:rsidRPr="000202D4" w:rsidRDefault="00F5757B" w:rsidP="00F5757B">
      <w:pPr>
        <w:spacing w:line="360" w:lineRule="auto"/>
        <w:rPr>
          <w:rFonts w:ascii="黑体" w:eastAsia="黑体" w:hAnsi="黑体" w:hint="eastAsia"/>
          <w:szCs w:val="24"/>
        </w:rPr>
      </w:pPr>
    </w:p>
    <w:p w:rsidR="00F5757B" w:rsidRPr="000202D4" w:rsidRDefault="00F5757B" w:rsidP="00F5757B">
      <w:pPr>
        <w:spacing w:line="360" w:lineRule="auto"/>
        <w:jc w:val="center"/>
        <w:rPr>
          <w:rFonts w:ascii="方正小标宋_GBK" w:eastAsia="方正小标宋_GBK" w:hAnsi="宋体" w:hint="eastAsia"/>
          <w:sz w:val="38"/>
          <w:szCs w:val="38"/>
        </w:rPr>
      </w:pPr>
      <w:r w:rsidRPr="000202D4">
        <w:rPr>
          <w:rFonts w:ascii="方正小标宋_GBK" w:eastAsia="方正小标宋_GBK" w:hAnsi="宋体" w:hint="eastAsia"/>
          <w:sz w:val="38"/>
          <w:szCs w:val="38"/>
        </w:rPr>
        <w:t>四川省终身教育学</w:t>
      </w:r>
      <w:proofErr w:type="gramStart"/>
      <w:r w:rsidRPr="000202D4">
        <w:rPr>
          <w:rFonts w:ascii="方正小标宋_GBK" w:eastAsia="方正小标宋_GBK" w:hAnsi="宋体" w:hint="eastAsia"/>
          <w:sz w:val="38"/>
          <w:szCs w:val="38"/>
        </w:rPr>
        <w:t>分银行</w:t>
      </w:r>
      <w:proofErr w:type="gramEnd"/>
      <w:r w:rsidRPr="000202D4">
        <w:rPr>
          <w:rFonts w:ascii="方正小标宋_GBK" w:eastAsia="方正小标宋_GBK" w:hAnsi="宋体" w:hint="eastAsia"/>
          <w:sz w:val="38"/>
          <w:szCs w:val="38"/>
        </w:rPr>
        <w:t>专家委员会名单</w:t>
      </w:r>
    </w:p>
    <w:p w:rsidR="00F5757B" w:rsidRPr="002649AD" w:rsidRDefault="00F5757B" w:rsidP="00F5757B">
      <w:pPr>
        <w:spacing w:line="360" w:lineRule="auto"/>
        <w:rPr>
          <w:rFonts w:ascii="黑体" w:eastAsia="黑体" w:hint="eastAsia"/>
          <w:szCs w:val="24"/>
        </w:rPr>
      </w:pPr>
    </w:p>
    <w:p w:rsidR="00F5757B" w:rsidRPr="002649AD" w:rsidRDefault="00F5757B" w:rsidP="00F5757B">
      <w:pPr>
        <w:spacing w:line="360" w:lineRule="auto"/>
        <w:rPr>
          <w:rFonts w:hint="eastAsia"/>
          <w:szCs w:val="24"/>
        </w:rPr>
      </w:pPr>
      <w:r w:rsidRPr="002649AD">
        <w:rPr>
          <w:rFonts w:ascii="黑体" w:eastAsia="黑体" w:hint="eastAsia"/>
          <w:szCs w:val="24"/>
        </w:rPr>
        <w:t>主任委员</w:t>
      </w:r>
      <w:r w:rsidRPr="002649AD">
        <w:rPr>
          <w:rFonts w:hint="eastAsia"/>
          <w:szCs w:val="24"/>
        </w:rPr>
        <w:t>：</w:t>
      </w:r>
      <w:r w:rsidRPr="002649AD">
        <w:rPr>
          <w:rFonts w:hint="eastAsia"/>
          <w:szCs w:val="24"/>
        </w:rPr>
        <w:t xml:space="preserve">    </w:t>
      </w:r>
      <w:proofErr w:type="gramStart"/>
      <w:r w:rsidRPr="002649AD">
        <w:rPr>
          <w:rFonts w:hint="eastAsia"/>
          <w:szCs w:val="24"/>
        </w:rPr>
        <w:t>尹</w:t>
      </w:r>
      <w:proofErr w:type="gramEnd"/>
      <w:r w:rsidRPr="002649AD">
        <w:rPr>
          <w:rFonts w:hint="eastAsia"/>
          <w:szCs w:val="24"/>
        </w:rPr>
        <w:t>析明（四川广播电视大学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rPr>
          <w:rFonts w:hint="eastAsia"/>
          <w:szCs w:val="24"/>
        </w:rPr>
      </w:pPr>
      <w:r w:rsidRPr="002649AD">
        <w:rPr>
          <w:rFonts w:ascii="黑体" w:eastAsia="黑体" w:hint="eastAsia"/>
          <w:szCs w:val="24"/>
        </w:rPr>
        <w:t>副主任委员</w:t>
      </w:r>
      <w:r w:rsidRPr="002649AD">
        <w:rPr>
          <w:rFonts w:hint="eastAsia"/>
          <w:szCs w:val="24"/>
        </w:rPr>
        <w:t>：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冉蜀阳（四川大学</w:t>
      </w:r>
      <w:r w:rsidRPr="002649AD">
        <w:rPr>
          <w:rFonts w:hint="eastAsia"/>
          <w:szCs w:val="24"/>
        </w:rPr>
        <w:t xml:space="preserve">    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唐国良（电子科技大学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研究员）</w:t>
      </w:r>
    </w:p>
    <w:p w:rsidR="00F5757B" w:rsidRPr="002649AD" w:rsidRDefault="00F5757B" w:rsidP="00F5757B">
      <w:pPr>
        <w:spacing w:line="360" w:lineRule="auto"/>
        <w:ind w:firstLineChars="700" w:firstLine="2240"/>
        <w:rPr>
          <w:rFonts w:hint="eastAsia"/>
          <w:szCs w:val="24"/>
        </w:rPr>
      </w:pPr>
      <w:r w:rsidRPr="002649AD">
        <w:rPr>
          <w:rFonts w:hint="eastAsia"/>
          <w:szCs w:val="24"/>
        </w:rPr>
        <w:t>王</w:t>
      </w:r>
      <w:r w:rsidRPr="002649AD">
        <w:rPr>
          <w:rFonts w:hint="eastAsia"/>
          <w:szCs w:val="24"/>
        </w:rPr>
        <w:t xml:space="preserve">  </w:t>
      </w:r>
      <w:proofErr w:type="gramStart"/>
      <w:r w:rsidRPr="002649AD">
        <w:rPr>
          <w:rFonts w:hint="eastAsia"/>
          <w:szCs w:val="24"/>
        </w:rPr>
        <w:t>莉</w:t>
      </w:r>
      <w:proofErr w:type="gramEnd"/>
      <w:r w:rsidRPr="002649AD">
        <w:rPr>
          <w:rFonts w:hint="eastAsia"/>
          <w:szCs w:val="24"/>
        </w:rPr>
        <w:t>（西南交通大学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firstLineChars="700" w:firstLine="2240"/>
        <w:rPr>
          <w:rFonts w:hint="eastAsia"/>
          <w:szCs w:val="24"/>
        </w:rPr>
      </w:pPr>
      <w:r w:rsidRPr="002649AD">
        <w:rPr>
          <w:szCs w:val="24"/>
        </w:rPr>
        <w:t>汤火箭</w:t>
      </w:r>
      <w:r w:rsidRPr="002649AD">
        <w:rPr>
          <w:rFonts w:hint="eastAsia"/>
          <w:szCs w:val="24"/>
        </w:rPr>
        <w:t>（西南财经大学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教授）</w:t>
      </w:r>
      <w:r w:rsidRPr="002649AD">
        <w:rPr>
          <w:rFonts w:hint="eastAsia"/>
          <w:szCs w:val="24"/>
        </w:rPr>
        <w:t xml:space="preserve"> 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ascii="黑体" w:eastAsia="黑体" w:hint="eastAsia"/>
          <w:szCs w:val="24"/>
        </w:rPr>
        <w:t xml:space="preserve">秘书长：      </w:t>
      </w:r>
      <w:r w:rsidRPr="002649AD">
        <w:rPr>
          <w:rFonts w:hint="eastAsia"/>
          <w:szCs w:val="24"/>
        </w:rPr>
        <w:t>帅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勇（四川广播电视大学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处长）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ascii="黑体" w:eastAsia="黑体" w:hint="eastAsia"/>
          <w:szCs w:val="24"/>
        </w:rPr>
        <w:t>副秘书长</w:t>
      </w:r>
      <w:r w:rsidRPr="002649AD">
        <w:rPr>
          <w:rFonts w:hint="eastAsia"/>
          <w:szCs w:val="24"/>
        </w:rPr>
        <w:t>：</w:t>
      </w:r>
      <w:r w:rsidRPr="002649AD">
        <w:rPr>
          <w:rFonts w:hint="eastAsia"/>
          <w:szCs w:val="24"/>
        </w:rPr>
        <w:t xml:space="preserve">    </w:t>
      </w:r>
      <w:r w:rsidRPr="002649AD">
        <w:rPr>
          <w:rFonts w:ascii="仿宋_GB2312" w:hint="eastAsia"/>
          <w:szCs w:val="24"/>
        </w:rPr>
        <w:t>杨国富（西南财经大学      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ascii="黑体" w:eastAsia="黑体" w:hint="eastAsia"/>
          <w:szCs w:val="24"/>
        </w:rPr>
        <w:t>委     员</w:t>
      </w:r>
      <w:r w:rsidRPr="002649AD">
        <w:rPr>
          <w:rFonts w:hint="eastAsia"/>
          <w:szCs w:val="24"/>
        </w:rPr>
        <w:t>：（按姓氏拼音排序）</w:t>
      </w:r>
      <w:r w:rsidRPr="002649AD">
        <w:rPr>
          <w:rFonts w:hint="eastAsia"/>
          <w:szCs w:val="24"/>
        </w:rPr>
        <w:t xml:space="preserve">    </w:t>
      </w:r>
    </w:p>
    <w:p w:rsidR="00F5757B" w:rsidRPr="002649AD" w:rsidRDefault="00F5757B" w:rsidP="00F5757B">
      <w:pPr>
        <w:spacing w:line="360" w:lineRule="auto"/>
        <w:ind w:rightChars="-53" w:right="-170" w:firstLineChars="700" w:firstLine="2240"/>
        <w:rPr>
          <w:rFonts w:hint="eastAsia"/>
          <w:szCs w:val="24"/>
        </w:rPr>
      </w:pPr>
      <w:r w:rsidRPr="002649AD">
        <w:rPr>
          <w:rFonts w:hint="eastAsia"/>
          <w:szCs w:val="24"/>
        </w:rPr>
        <w:t>陈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雁（西华大学</w:t>
      </w:r>
      <w:r w:rsidRPr="002649AD">
        <w:rPr>
          <w:rFonts w:hint="eastAsia"/>
          <w:szCs w:val="24"/>
        </w:rPr>
        <w:t xml:space="preserve">    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陈叶梅（西南交通大学希望学院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proofErr w:type="gramStart"/>
      <w:r w:rsidRPr="002649AD">
        <w:rPr>
          <w:rFonts w:hint="eastAsia"/>
          <w:szCs w:val="24"/>
        </w:rPr>
        <w:t>杜理才</w:t>
      </w:r>
      <w:proofErr w:type="gramEnd"/>
      <w:r w:rsidRPr="002649AD">
        <w:rPr>
          <w:rFonts w:hint="eastAsia"/>
          <w:szCs w:val="24"/>
        </w:rPr>
        <w:t>（乐山师范学院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古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松（西南科技大学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何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瑜（成都师范学院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研究员）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黄小平（成都纺织高等专科学校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江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华（成都医学院</w:t>
      </w:r>
      <w:r w:rsidRPr="002649AD">
        <w:rPr>
          <w:rFonts w:hint="eastAsia"/>
          <w:szCs w:val="24"/>
        </w:rPr>
        <w:t xml:space="preserve">        </w:t>
      </w:r>
      <w:r w:rsidRPr="002649AD">
        <w:rPr>
          <w:rFonts w:hint="eastAsia"/>
          <w:szCs w:val="24"/>
        </w:rPr>
        <w:t>副研究员）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李俊霞（成都理工大学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刘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辉（成都工业学院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讲师）</w:t>
      </w:r>
    </w:p>
    <w:p w:rsidR="00F5757B" w:rsidRPr="002649AD" w:rsidRDefault="00F5757B" w:rsidP="00F5757B">
      <w:pPr>
        <w:spacing w:line="360" w:lineRule="auto"/>
        <w:ind w:rightChars="-53" w:right="-170" w:firstLineChars="600" w:firstLine="192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刘</w:t>
      </w:r>
      <w:r w:rsidRPr="002649AD">
        <w:rPr>
          <w:rFonts w:hint="eastAsia"/>
          <w:szCs w:val="24"/>
        </w:rPr>
        <w:t xml:space="preserve">  </w:t>
      </w:r>
      <w:proofErr w:type="gramStart"/>
      <w:r w:rsidRPr="002649AD">
        <w:rPr>
          <w:rFonts w:hint="eastAsia"/>
          <w:szCs w:val="24"/>
        </w:rPr>
        <w:t>娅</w:t>
      </w:r>
      <w:proofErr w:type="gramEnd"/>
      <w:r w:rsidRPr="002649AD">
        <w:rPr>
          <w:rFonts w:hint="eastAsia"/>
          <w:szCs w:val="24"/>
        </w:rPr>
        <w:t>（四川大学</w:t>
      </w:r>
      <w:r w:rsidRPr="002649AD">
        <w:rPr>
          <w:rFonts w:hint="eastAsia"/>
          <w:szCs w:val="24"/>
        </w:rPr>
        <w:t xml:space="preserve">    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ascii="仿宋_GB2312" w:hint="eastAsia"/>
        </w:rPr>
      </w:pPr>
      <w:r w:rsidRPr="002649AD">
        <w:rPr>
          <w:rFonts w:ascii="仿宋_GB2312" w:hint="eastAsia"/>
        </w:rPr>
        <w:lastRenderedPageBreak/>
        <w:t xml:space="preserve">              刘小平（四川国际标榜职业学院  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罗树明（眉山职业技术学院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ascii="仿宋_GB2312" w:hint="eastAsia"/>
        </w:rPr>
      </w:pPr>
      <w:r w:rsidRPr="002649AD">
        <w:rPr>
          <w:rFonts w:ascii="仿宋_GB2312" w:hint="eastAsia"/>
        </w:rPr>
        <w:t xml:space="preserve">              吕晨钟（四川广播电视大学  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饶国清（四川水利职业技术学院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</w:rPr>
      </w:pPr>
      <w:r w:rsidRPr="002649AD">
        <w:rPr>
          <w:rFonts w:hint="eastAsia"/>
          <w:szCs w:val="24"/>
        </w:rPr>
        <w:t xml:space="preserve">             </w:t>
      </w:r>
      <w:r w:rsidRPr="002649AD">
        <w:rPr>
          <w:rFonts w:hint="eastAsia"/>
        </w:rPr>
        <w:t xml:space="preserve"> </w:t>
      </w:r>
      <w:r w:rsidRPr="002649AD">
        <w:rPr>
          <w:rFonts w:ascii="仿宋_GB2312" w:cs="仿宋_GB2312" w:hint="eastAsia"/>
          <w:color w:val="000000"/>
        </w:rPr>
        <w:t>任德莲（西南医科大学      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申秀清（西华师范大学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研究员）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孙洪斌（四川音乐学院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专技二级）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唐明钊（四川民族学院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副研究员）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proofErr w:type="gramStart"/>
      <w:r w:rsidRPr="002649AD">
        <w:rPr>
          <w:rFonts w:hint="eastAsia"/>
          <w:szCs w:val="24"/>
        </w:rPr>
        <w:t>唐宁红</w:t>
      </w:r>
      <w:proofErr w:type="gramEnd"/>
      <w:r w:rsidRPr="002649AD">
        <w:rPr>
          <w:rFonts w:hint="eastAsia"/>
          <w:szCs w:val="24"/>
        </w:rPr>
        <w:t>（成都工业职业技术学院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王</w:t>
      </w:r>
      <w:proofErr w:type="gramStart"/>
      <w:r w:rsidRPr="002649AD">
        <w:rPr>
          <w:rFonts w:hint="eastAsia"/>
          <w:szCs w:val="24"/>
        </w:rPr>
        <w:t>世</w:t>
      </w:r>
      <w:proofErr w:type="gramEnd"/>
      <w:r w:rsidRPr="002649AD">
        <w:rPr>
          <w:rFonts w:hint="eastAsia"/>
          <w:szCs w:val="24"/>
        </w:rPr>
        <w:t>宇（成都中医药大学</w:t>
      </w:r>
      <w:r w:rsidRPr="002649AD">
        <w:rPr>
          <w:rFonts w:hint="eastAsia"/>
          <w:szCs w:val="24"/>
        </w:rPr>
        <w:t xml:space="preserve">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王向东（西昌学院</w:t>
      </w:r>
      <w:r w:rsidRPr="002649AD">
        <w:rPr>
          <w:rFonts w:hint="eastAsia"/>
          <w:szCs w:val="24"/>
        </w:rPr>
        <w:t xml:space="preserve">    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魏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青（成都大学</w:t>
      </w:r>
      <w:r w:rsidRPr="002649AD">
        <w:rPr>
          <w:rFonts w:hint="eastAsia"/>
          <w:szCs w:val="24"/>
        </w:rPr>
        <w:t xml:space="preserve">    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伍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宁（西南石油大学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徐</w:t>
      </w:r>
      <w:r w:rsidRPr="002649AD">
        <w:rPr>
          <w:rFonts w:hint="eastAsia"/>
          <w:szCs w:val="24"/>
        </w:rPr>
        <w:t xml:space="preserve">  </w:t>
      </w:r>
      <w:proofErr w:type="gramStart"/>
      <w:r w:rsidRPr="002649AD">
        <w:rPr>
          <w:rFonts w:hint="eastAsia"/>
          <w:szCs w:val="24"/>
        </w:rPr>
        <w:t>滔</w:t>
      </w:r>
      <w:proofErr w:type="gramEnd"/>
      <w:r w:rsidRPr="002649AD">
        <w:rPr>
          <w:rFonts w:hint="eastAsia"/>
          <w:szCs w:val="24"/>
        </w:rPr>
        <w:t>（四川职业技术学院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高级实验师）</w:t>
      </w:r>
    </w:p>
    <w:p w:rsidR="00F5757B" w:rsidRPr="002649AD" w:rsidRDefault="00F5757B" w:rsidP="00F5757B">
      <w:pPr>
        <w:spacing w:line="360" w:lineRule="auto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proofErr w:type="gramStart"/>
      <w:r w:rsidRPr="002649AD">
        <w:rPr>
          <w:rFonts w:hint="eastAsia"/>
          <w:szCs w:val="24"/>
        </w:rPr>
        <w:t>颜</w:t>
      </w:r>
      <w:proofErr w:type="gramEnd"/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杰（四川理工学院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ascii="仿宋_GB2312" w:hint="eastAsia"/>
        </w:rPr>
      </w:pPr>
      <w:r w:rsidRPr="002649AD">
        <w:rPr>
          <w:rFonts w:ascii="仿宋_GB2312" w:hint="eastAsia"/>
        </w:rPr>
        <w:t xml:space="preserve">              杨明娜（民办</w:t>
      </w:r>
      <w:r w:rsidRPr="002649AD">
        <w:rPr>
          <w:rFonts w:ascii="仿宋_GB2312" w:hAnsi="宋体" w:hint="eastAsia"/>
        </w:rPr>
        <w:t>四川天一学院     教授</w:t>
      </w:r>
      <w:r w:rsidRPr="002649AD">
        <w:rPr>
          <w:rFonts w:ascii="仿宋_GB2312" w:hint="eastAsia"/>
        </w:rPr>
        <w:t>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杨</w:t>
      </w:r>
      <w:proofErr w:type="gramStart"/>
      <w:r w:rsidRPr="002649AD">
        <w:rPr>
          <w:rFonts w:hint="eastAsia"/>
          <w:szCs w:val="24"/>
        </w:rPr>
        <w:t>世</w:t>
      </w:r>
      <w:proofErr w:type="gramEnd"/>
      <w:r w:rsidRPr="002649AD">
        <w:rPr>
          <w:rFonts w:hint="eastAsia"/>
          <w:szCs w:val="24"/>
        </w:rPr>
        <w:t>义（四川农业大学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杨宗伟（四川化工职业技术学院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姚必强（攀枝花学院</w:t>
      </w:r>
      <w:r w:rsidRPr="002649AD">
        <w:rPr>
          <w:rFonts w:hint="eastAsia"/>
          <w:szCs w:val="24"/>
        </w:rPr>
        <w:t xml:space="preserve">  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张横云（四川科技职工大学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张建华（西南民族大学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r w:rsidRPr="002649AD">
        <w:rPr>
          <w:rFonts w:hint="eastAsia"/>
          <w:szCs w:val="24"/>
        </w:rPr>
        <w:t>郑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强（四川旅游学院</w:t>
      </w:r>
      <w:r w:rsidRPr="002649AD">
        <w:rPr>
          <w:rFonts w:hint="eastAsia"/>
          <w:szCs w:val="24"/>
        </w:rPr>
        <w:t xml:space="preserve">    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lastRenderedPageBreak/>
        <w:t xml:space="preserve">              </w:t>
      </w:r>
      <w:r w:rsidRPr="002649AD">
        <w:rPr>
          <w:rFonts w:hint="eastAsia"/>
          <w:szCs w:val="24"/>
        </w:rPr>
        <w:t>周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敏（川北医学院</w:t>
      </w:r>
      <w:r w:rsidRPr="002649AD">
        <w:rPr>
          <w:rFonts w:hint="eastAsia"/>
          <w:szCs w:val="24"/>
        </w:rPr>
        <w:t xml:space="preserve">        </w:t>
      </w:r>
      <w:r w:rsidRPr="002649AD">
        <w:rPr>
          <w:rFonts w:hint="eastAsia"/>
          <w:szCs w:val="24"/>
        </w:rPr>
        <w:t>教授）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ascii="仿宋_GB2312" w:hint="eastAsia"/>
        </w:rPr>
      </w:pPr>
      <w:r w:rsidRPr="002649AD">
        <w:rPr>
          <w:rFonts w:ascii="仿宋_GB2312" w:hint="eastAsia"/>
        </w:rPr>
        <w:t xml:space="preserve">              周继平（成都广播电视大学  ）</w:t>
      </w:r>
    </w:p>
    <w:p w:rsidR="00F5757B" w:rsidRPr="002649AD" w:rsidRDefault="00F5757B" w:rsidP="00F5757B">
      <w:pPr>
        <w:spacing w:line="360" w:lineRule="auto"/>
        <w:ind w:rightChars="-53" w:right="-170"/>
        <w:rPr>
          <w:rFonts w:hint="eastAsia"/>
          <w:szCs w:val="24"/>
        </w:rPr>
      </w:pPr>
      <w:r w:rsidRPr="002649AD">
        <w:rPr>
          <w:rFonts w:hint="eastAsia"/>
          <w:szCs w:val="24"/>
        </w:rPr>
        <w:t xml:space="preserve">              </w:t>
      </w:r>
      <w:proofErr w:type="gramStart"/>
      <w:r w:rsidRPr="002649AD">
        <w:rPr>
          <w:rFonts w:hint="eastAsia"/>
          <w:szCs w:val="24"/>
        </w:rPr>
        <w:t>邹</w:t>
      </w:r>
      <w:proofErr w:type="gramEnd"/>
      <w:r w:rsidRPr="002649AD">
        <w:rPr>
          <w:rFonts w:hint="eastAsia"/>
          <w:szCs w:val="24"/>
        </w:rPr>
        <w:t xml:space="preserve">  </w:t>
      </w:r>
      <w:proofErr w:type="gramStart"/>
      <w:r w:rsidRPr="002649AD">
        <w:rPr>
          <w:rFonts w:hint="eastAsia"/>
          <w:szCs w:val="24"/>
        </w:rPr>
        <w:t>靳</w:t>
      </w:r>
      <w:proofErr w:type="gramEnd"/>
      <w:r w:rsidRPr="002649AD">
        <w:rPr>
          <w:rFonts w:hint="eastAsia"/>
          <w:szCs w:val="24"/>
        </w:rPr>
        <w:t>（成都信息工程大学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副教授）</w:t>
      </w:r>
    </w:p>
    <w:p w:rsidR="00F5757B" w:rsidRPr="002649AD" w:rsidRDefault="00F5757B" w:rsidP="00F5757B">
      <w:pPr>
        <w:ind w:rightChars="-53" w:right="-170"/>
        <w:rPr>
          <w:rFonts w:hint="eastAsia"/>
          <w:szCs w:val="24"/>
        </w:rPr>
      </w:pPr>
    </w:p>
    <w:p w:rsidR="00425C81" w:rsidRPr="00F5757B" w:rsidRDefault="00F5757B" w:rsidP="00F5757B">
      <w:pPr>
        <w:rPr>
          <w:szCs w:val="24"/>
        </w:rPr>
      </w:pPr>
      <w:r w:rsidRPr="002649AD">
        <w:rPr>
          <w:rFonts w:hint="eastAsia"/>
          <w:b/>
          <w:szCs w:val="24"/>
        </w:rPr>
        <w:t>秘书处联络员：</w:t>
      </w:r>
      <w:r w:rsidRPr="002649AD">
        <w:rPr>
          <w:rFonts w:hint="eastAsia"/>
          <w:szCs w:val="24"/>
        </w:rPr>
        <w:t>金莉苹</w:t>
      </w:r>
      <w:r w:rsidRPr="002649AD">
        <w:rPr>
          <w:rFonts w:hint="eastAsia"/>
          <w:szCs w:val="24"/>
        </w:rPr>
        <w:t xml:space="preserve">  </w:t>
      </w:r>
      <w:r w:rsidRPr="002649AD"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>028-87715613</w:t>
      </w:r>
    </w:p>
    <w:sectPr w:rsidR="00425C81" w:rsidRPr="00F5757B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7B"/>
    <w:rsid w:val="00024EA2"/>
    <w:rsid w:val="0003147F"/>
    <w:rsid w:val="000A429E"/>
    <w:rsid w:val="001155F4"/>
    <w:rsid w:val="00141BE5"/>
    <w:rsid w:val="00165665"/>
    <w:rsid w:val="00193724"/>
    <w:rsid w:val="001B2466"/>
    <w:rsid w:val="001B53C0"/>
    <w:rsid w:val="001E032A"/>
    <w:rsid w:val="00216FDA"/>
    <w:rsid w:val="00224F9B"/>
    <w:rsid w:val="0022631C"/>
    <w:rsid w:val="0023040B"/>
    <w:rsid w:val="002450A2"/>
    <w:rsid w:val="00271E25"/>
    <w:rsid w:val="00283845"/>
    <w:rsid w:val="00284262"/>
    <w:rsid w:val="00291082"/>
    <w:rsid w:val="00293848"/>
    <w:rsid w:val="002A753C"/>
    <w:rsid w:val="002B28DE"/>
    <w:rsid w:val="002C2026"/>
    <w:rsid w:val="002D2833"/>
    <w:rsid w:val="002E2EB1"/>
    <w:rsid w:val="002E5183"/>
    <w:rsid w:val="002E536E"/>
    <w:rsid w:val="002E55B9"/>
    <w:rsid w:val="00311272"/>
    <w:rsid w:val="003128C6"/>
    <w:rsid w:val="0032348D"/>
    <w:rsid w:val="0033334D"/>
    <w:rsid w:val="003636CC"/>
    <w:rsid w:val="00365213"/>
    <w:rsid w:val="00370A12"/>
    <w:rsid w:val="00375963"/>
    <w:rsid w:val="00397AD7"/>
    <w:rsid w:val="003D3328"/>
    <w:rsid w:val="003F0235"/>
    <w:rsid w:val="004079BF"/>
    <w:rsid w:val="00425C81"/>
    <w:rsid w:val="00443925"/>
    <w:rsid w:val="00450616"/>
    <w:rsid w:val="00465514"/>
    <w:rsid w:val="00484FAE"/>
    <w:rsid w:val="004B1935"/>
    <w:rsid w:val="004C22A2"/>
    <w:rsid w:val="004D1940"/>
    <w:rsid w:val="004E0493"/>
    <w:rsid w:val="004F719B"/>
    <w:rsid w:val="00504C91"/>
    <w:rsid w:val="00521642"/>
    <w:rsid w:val="00525F03"/>
    <w:rsid w:val="00532FBF"/>
    <w:rsid w:val="00546437"/>
    <w:rsid w:val="00553095"/>
    <w:rsid w:val="00595451"/>
    <w:rsid w:val="005A2225"/>
    <w:rsid w:val="005B50DB"/>
    <w:rsid w:val="005C5044"/>
    <w:rsid w:val="005C5536"/>
    <w:rsid w:val="005D5AD6"/>
    <w:rsid w:val="005E046C"/>
    <w:rsid w:val="005E2E31"/>
    <w:rsid w:val="00624BF2"/>
    <w:rsid w:val="0062619B"/>
    <w:rsid w:val="00634290"/>
    <w:rsid w:val="00634DEE"/>
    <w:rsid w:val="00654AB7"/>
    <w:rsid w:val="0068130E"/>
    <w:rsid w:val="006C33B6"/>
    <w:rsid w:val="006E3733"/>
    <w:rsid w:val="006E3E1B"/>
    <w:rsid w:val="006E7B64"/>
    <w:rsid w:val="006F5C0B"/>
    <w:rsid w:val="007350C6"/>
    <w:rsid w:val="007479F2"/>
    <w:rsid w:val="00752E65"/>
    <w:rsid w:val="00756B53"/>
    <w:rsid w:val="00777DC7"/>
    <w:rsid w:val="007A5AF1"/>
    <w:rsid w:val="007A6B9C"/>
    <w:rsid w:val="007C51A3"/>
    <w:rsid w:val="007E27B4"/>
    <w:rsid w:val="00803679"/>
    <w:rsid w:val="0081140A"/>
    <w:rsid w:val="008210E0"/>
    <w:rsid w:val="00843744"/>
    <w:rsid w:val="008A189D"/>
    <w:rsid w:val="008A1FF5"/>
    <w:rsid w:val="008B154A"/>
    <w:rsid w:val="008D37B3"/>
    <w:rsid w:val="008D3AD3"/>
    <w:rsid w:val="008F3542"/>
    <w:rsid w:val="0091699F"/>
    <w:rsid w:val="00963631"/>
    <w:rsid w:val="009676AA"/>
    <w:rsid w:val="009703C2"/>
    <w:rsid w:val="00982687"/>
    <w:rsid w:val="00991711"/>
    <w:rsid w:val="009A2E01"/>
    <w:rsid w:val="009A2F55"/>
    <w:rsid w:val="009B0DB5"/>
    <w:rsid w:val="009B45E0"/>
    <w:rsid w:val="009C2C3A"/>
    <w:rsid w:val="00A21F9B"/>
    <w:rsid w:val="00A369DF"/>
    <w:rsid w:val="00A36FED"/>
    <w:rsid w:val="00A407BF"/>
    <w:rsid w:val="00A445B5"/>
    <w:rsid w:val="00A51AEB"/>
    <w:rsid w:val="00A53622"/>
    <w:rsid w:val="00A8585C"/>
    <w:rsid w:val="00A87B47"/>
    <w:rsid w:val="00A922BE"/>
    <w:rsid w:val="00AA3725"/>
    <w:rsid w:val="00B000A3"/>
    <w:rsid w:val="00B04F63"/>
    <w:rsid w:val="00B10024"/>
    <w:rsid w:val="00B36185"/>
    <w:rsid w:val="00B4556E"/>
    <w:rsid w:val="00B46A1F"/>
    <w:rsid w:val="00B6550E"/>
    <w:rsid w:val="00B715A3"/>
    <w:rsid w:val="00B7682F"/>
    <w:rsid w:val="00BB1652"/>
    <w:rsid w:val="00BB63F9"/>
    <w:rsid w:val="00BD6A6B"/>
    <w:rsid w:val="00BF6D9C"/>
    <w:rsid w:val="00C144F2"/>
    <w:rsid w:val="00C3654B"/>
    <w:rsid w:val="00C37C3A"/>
    <w:rsid w:val="00C4664F"/>
    <w:rsid w:val="00C52D46"/>
    <w:rsid w:val="00C5518B"/>
    <w:rsid w:val="00C56E3E"/>
    <w:rsid w:val="00CA57B9"/>
    <w:rsid w:val="00CC1BD5"/>
    <w:rsid w:val="00CC69DC"/>
    <w:rsid w:val="00CD2E39"/>
    <w:rsid w:val="00D14D65"/>
    <w:rsid w:val="00D156AE"/>
    <w:rsid w:val="00D6183D"/>
    <w:rsid w:val="00D64E1E"/>
    <w:rsid w:val="00D726B1"/>
    <w:rsid w:val="00D92E3F"/>
    <w:rsid w:val="00D964A1"/>
    <w:rsid w:val="00DA01BB"/>
    <w:rsid w:val="00DB38D0"/>
    <w:rsid w:val="00DC5F35"/>
    <w:rsid w:val="00DD33DD"/>
    <w:rsid w:val="00E107FA"/>
    <w:rsid w:val="00E12B7A"/>
    <w:rsid w:val="00E25AC7"/>
    <w:rsid w:val="00E32FFD"/>
    <w:rsid w:val="00E43841"/>
    <w:rsid w:val="00E51932"/>
    <w:rsid w:val="00E57E3A"/>
    <w:rsid w:val="00E92F4F"/>
    <w:rsid w:val="00EC3695"/>
    <w:rsid w:val="00EC51EF"/>
    <w:rsid w:val="00EE2336"/>
    <w:rsid w:val="00EE2B1B"/>
    <w:rsid w:val="00F02B85"/>
    <w:rsid w:val="00F070A6"/>
    <w:rsid w:val="00F07EB4"/>
    <w:rsid w:val="00F4281E"/>
    <w:rsid w:val="00F5757B"/>
    <w:rsid w:val="00F75F97"/>
    <w:rsid w:val="00F8130E"/>
    <w:rsid w:val="00F8389A"/>
    <w:rsid w:val="00F87B28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章文波</cp:lastModifiedBy>
  <cp:revision>1</cp:revision>
  <dcterms:created xsi:type="dcterms:W3CDTF">2017-12-28T06:30:00Z</dcterms:created>
  <dcterms:modified xsi:type="dcterms:W3CDTF">2017-12-28T06:31:00Z</dcterms:modified>
</cp:coreProperties>
</file>