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F4" w:rsidRDefault="002E21ED" w:rsidP="00FC2FF4">
      <w:pPr>
        <w:spacing w:before="240" w:line="360" w:lineRule="auto"/>
        <w:jc w:val="left"/>
        <w:rPr>
          <w:rFonts w:ascii="黑体" w:eastAsia="黑体" w:hAnsi="黑体"/>
        </w:rPr>
        <w:pPrChange w:id="0" w:author="gz" w:date="2015-12-02T09:41:00Z">
          <w:pPr>
            <w:spacing w:line="360" w:lineRule="auto"/>
            <w:jc w:val="left"/>
          </w:pPr>
        </w:pPrChange>
      </w:pPr>
      <w:r w:rsidRPr="00347C25">
        <w:rPr>
          <w:rFonts w:ascii="黑体" w:eastAsia="黑体" w:hAnsi="黑体" w:hint="eastAsia"/>
        </w:rPr>
        <w:t>附件</w:t>
      </w:r>
    </w:p>
    <w:p w:rsidR="002E21ED" w:rsidRPr="00347C25" w:rsidRDefault="002E21ED" w:rsidP="00904427">
      <w:pPr>
        <w:spacing w:line="360" w:lineRule="auto"/>
        <w:jc w:val="center"/>
        <w:rPr>
          <w:rFonts w:ascii="方正小标宋_GBK" w:eastAsia="方正小标宋_GBK" w:hAnsi="Tahoma" w:cs="Tahoma"/>
          <w:color w:val="FF0000"/>
          <w:sz w:val="36"/>
          <w:szCs w:val="36"/>
        </w:rPr>
      </w:pPr>
      <w:r w:rsidRPr="00347C25">
        <w:rPr>
          <w:rFonts w:ascii="方正小标宋_GBK" w:eastAsia="方正小标宋_GBK" w:hint="eastAsia"/>
        </w:rPr>
        <w:t>2015年省级实验教学示范中心建设项目名单</w:t>
      </w:r>
    </w:p>
    <w:tbl>
      <w:tblPr>
        <w:tblW w:w="8982" w:type="dxa"/>
        <w:jc w:val="center"/>
        <w:tblLook w:val="04A0"/>
      </w:tblPr>
      <w:tblGrid>
        <w:gridCol w:w="781"/>
        <w:gridCol w:w="5929"/>
        <w:gridCol w:w="2272"/>
      </w:tblGrid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47C2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47C2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47C2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物联信息技术与应用实验教学中心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成都工业学院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石油与天然气地质实验教学中心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成都理工大学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师范生信息技术应用能力实验教学中心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成都师范学院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气象预报实验教学中心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成都信息工程大学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基础医学实验教学中心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川北医学院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新能源与智能电网实验教学中心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电子科技大学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特殊教育实验教学中心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乐山师范学院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机械工程综合实验教学中心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四川理工学院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风景园林实验教学中心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四川农业大学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安全工程实验教学中心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四川师范大学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口腔医学实验教学中心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四川医科大学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计算机教学实验教学中心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西华大学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化学合成与分析测试实验教学中心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西华师范大学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外语教学实验中心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西南财经大学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西南交通大学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化学与分析测试中心实验教学中心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西南科技大学</w:t>
            </w:r>
          </w:p>
        </w:tc>
      </w:tr>
      <w:tr w:rsidR="002E21ED" w:rsidRPr="00347C25" w:rsidTr="00904427">
        <w:trPr>
          <w:trHeight w:val="56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ED" w:rsidRPr="00347C25" w:rsidRDefault="002E21ED" w:rsidP="009044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石油天然气装备技术实验教学中心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1ED" w:rsidRPr="00347C25" w:rsidRDefault="002E21ED" w:rsidP="00904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C25">
              <w:rPr>
                <w:rFonts w:ascii="宋体" w:hAnsi="宋体" w:cs="宋体" w:hint="eastAsia"/>
                <w:kern w:val="0"/>
                <w:sz w:val="24"/>
                <w:szCs w:val="24"/>
              </w:rPr>
              <w:t>西南石油大学</w:t>
            </w:r>
          </w:p>
        </w:tc>
      </w:tr>
    </w:tbl>
    <w:p w:rsidR="00307993" w:rsidRPr="00BF3705" w:rsidRDefault="002E21ED" w:rsidP="00BF3705">
      <w:pPr>
        <w:spacing w:line="400" w:lineRule="exact"/>
        <w:jc w:val="left"/>
        <w:rPr>
          <w:rFonts w:ascii="仿宋_GB2312"/>
        </w:rPr>
      </w:pPr>
      <w:r w:rsidRPr="002E21ED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  <w:r w:rsidRPr="002E21ED">
        <w:rPr>
          <w:rFonts w:ascii="宋体" w:hAnsi="宋体" w:cs="宋体" w:hint="eastAsia"/>
          <w:kern w:val="0"/>
          <w:sz w:val="24"/>
          <w:szCs w:val="24"/>
        </w:rPr>
        <w:t>根据学校名称拼音排序。</w:t>
      </w:r>
      <w:r w:rsidRPr="00347C25">
        <w:rPr>
          <w:rFonts w:ascii="仿宋_GB2312"/>
        </w:rPr>
        <w:br w:type="page"/>
      </w:r>
    </w:p>
    <w:sectPr w:rsidR="00307993" w:rsidRPr="00BF3705" w:rsidSect="00AF3779">
      <w:footerReference w:type="even" r:id="rId7"/>
      <w:footerReference w:type="default" r:id="rId8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993" w:rsidRDefault="00307993">
      <w:r>
        <w:separator/>
      </w:r>
    </w:p>
  </w:endnote>
  <w:endnote w:type="continuationSeparator" w:id="1">
    <w:p w:rsidR="00307993" w:rsidRDefault="0030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Default="00FC2FF4" w:rsidP="00AF3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553" w:rsidRDefault="00BE75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Default="00FC2FF4" w:rsidP="00851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37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705">
      <w:rPr>
        <w:rStyle w:val="a5"/>
        <w:noProof/>
      </w:rPr>
      <w:t>1</w:t>
    </w:r>
    <w:r>
      <w:rPr>
        <w:rStyle w:val="a5"/>
      </w:rPr>
      <w:fldChar w:fldCharType="end"/>
    </w:r>
  </w:p>
  <w:p w:rsidR="00AF3779" w:rsidRDefault="00AF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993" w:rsidRDefault="00307993">
      <w:r>
        <w:separator/>
      </w:r>
    </w:p>
  </w:footnote>
  <w:footnote w:type="continuationSeparator" w:id="1">
    <w:p w:rsidR="00307993" w:rsidRDefault="00307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43DF7"/>
    <w:rsid w:val="000825C2"/>
    <w:rsid w:val="0012192B"/>
    <w:rsid w:val="00163378"/>
    <w:rsid w:val="001A4BE3"/>
    <w:rsid w:val="001E79E9"/>
    <w:rsid w:val="002E21ED"/>
    <w:rsid w:val="002F3578"/>
    <w:rsid w:val="00307993"/>
    <w:rsid w:val="00336925"/>
    <w:rsid w:val="003E3D15"/>
    <w:rsid w:val="00415320"/>
    <w:rsid w:val="00432651"/>
    <w:rsid w:val="00441F1F"/>
    <w:rsid w:val="00491BEE"/>
    <w:rsid w:val="004C3B9D"/>
    <w:rsid w:val="004D2A99"/>
    <w:rsid w:val="004E2FE0"/>
    <w:rsid w:val="00643237"/>
    <w:rsid w:val="00645976"/>
    <w:rsid w:val="006631FD"/>
    <w:rsid w:val="006C1EE2"/>
    <w:rsid w:val="006D2A0B"/>
    <w:rsid w:val="00713B78"/>
    <w:rsid w:val="008205CA"/>
    <w:rsid w:val="008369C8"/>
    <w:rsid w:val="008518B0"/>
    <w:rsid w:val="00864AE8"/>
    <w:rsid w:val="008669A2"/>
    <w:rsid w:val="008F11BF"/>
    <w:rsid w:val="00904427"/>
    <w:rsid w:val="00944B08"/>
    <w:rsid w:val="00953907"/>
    <w:rsid w:val="00965529"/>
    <w:rsid w:val="009A0779"/>
    <w:rsid w:val="00A378CE"/>
    <w:rsid w:val="00AF3779"/>
    <w:rsid w:val="00B646C5"/>
    <w:rsid w:val="00B8071D"/>
    <w:rsid w:val="00B926A9"/>
    <w:rsid w:val="00BB7403"/>
    <w:rsid w:val="00BE7553"/>
    <w:rsid w:val="00BF3705"/>
    <w:rsid w:val="00C51A96"/>
    <w:rsid w:val="00C53567"/>
    <w:rsid w:val="00CA3128"/>
    <w:rsid w:val="00CB2C4A"/>
    <w:rsid w:val="00CF1FA7"/>
    <w:rsid w:val="00CF25D9"/>
    <w:rsid w:val="00D30B08"/>
    <w:rsid w:val="00DD7888"/>
    <w:rsid w:val="00E417C6"/>
    <w:rsid w:val="00E654C4"/>
    <w:rsid w:val="00E845B8"/>
    <w:rsid w:val="00F202BA"/>
    <w:rsid w:val="00F72F0C"/>
    <w:rsid w:val="00FC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BE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30B08"/>
  </w:style>
  <w:style w:type="paragraph" w:styleId="a6">
    <w:name w:val="header"/>
    <w:basedOn w:val="a"/>
    <w:rsid w:val="00CA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7">
    <w:name w:val="Date"/>
    <w:basedOn w:val="a"/>
    <w:next w:val="a"/>
    <w:link w:val="Char"/>
    <w:rsid w:val="002E21ED"/>
    <w:pPr>
      <w:ind w:leftChars="2500" w:left="100"/>
    </w:pPr>
  </w:style>
  <w:style w:type="character" w:customStyle="1" w:styleId="Char">
    <w:name w:val="日期 Char"/>
    <w:link w:val="a7"/>
    <w:rsid w:val="002E21ED"/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2F5B-1F6C-4267-8D87-E7636C5B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gz</cp:lastModifiedBy>
  <cp:revision>4</cp:revision>
  <cp:lastPrinted>2011-08-22T03:12:00Z</cp:lastPrinted>
  <dcterms:created xsi:type="dcterms:W3CDTF">2015-12-02T01:45:00Z</dcterms:created>
  <dcterms:modified xsi:type="dcterms:W3CDTF">2015-12-02T03:11:00Z</dcterms:modified>
</cp:coreProperties>
</file>